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6D9C" w14:textId="07193191" w:rsidR="00830B8A" w:rsidRDefault="006D00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HRVACE: ODRŽAN REDOVITI </w:t>
      </w:r>
      <w:r w:rsidR="00C9742C">
        <w:rPr>
          <w:rFonts w:ascii="Times New Roman" w:hAnsi="Times New Roman" w:cs="Times New Roman"/>
          <w:sz w:val="24"/>
          <w:szCs w:val="24"/>
        </w:rPr>
        <w:t xml:space="preserve">RADNI </w:t>
      </w:r>
      <w:r>
        <w:rPr>
          <w:rFonts w:ascii="Times New Roman" w:hAnsi="Times New Roman" w:cs="Times New Roman"/>
          <w:sz w:val="24"/>
          <w:szCs w:val="24"/>
        </w:rPr>
        <w:t xml:space="preserve">SASTANAK </w:t>
      </w:r>
      <w:r w:rsidR="00C9742C">
        <w:rPr>
          <w:rFonts w:ascii="Times New Roman" w:hAnsi="Times New Roman" w:cs="Times New Roman"/>
          <w:sz w:val="24"/>
          <w:szCs w:val="24"/>
        </w:rPr>
        <w:t>U SKLOPU PROJEKTA ZAŽELI</w:t>
      </w:r>
    </w:p>
    <w:p w14:paraId="2A9D70D9" w14:textId="073D87E9" w:rsidR="00C9742C" w:rsidRDefault="00C97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Danas, 10.02.2025. u prostorijama društvenog centra održan je redoviti mjesečni radni sastanak svi zaposlenih osoba u okviru projekta ˝Zaželi – Ja to mogu, ja to želim IV˝.                              U sklopu projekta zaposleno je 16 žena te voditelj i administrator.</w:t>
      </w:r>
    </w:p>
    <w:p w14:paraId="64557EB4" w14:textId="6152333E" w:rsidR="00C9742C" w:rsidRDefault="00C97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sastanku se razgovaralo o tekućim aktivnostima a nakon toga je uslijedila podjela paketa kućanskih i osnovnih higijenskih potrepština</w:t>
      </w:r>
      <w:r w:rsidR="006044B0">
        <w:rPr>
          <w:rFonts w:ascii="Times New Roman" w:hAnsi="Times New Roman" w:cs="Times New Roman"/>
          <w:sz w:val="24"/>
          <w:szCs w:val="24"/>
        </w:rPr>
        <w:t xml:space="preserve"> za </w:t>
      </w:r>
      <w:r w:rsidR="002A6E4F">
        <w:rPr>
          <w:rFonts w:ascii="Times New Roman" w:hAnsi="Times New Roman" w:cs="Times New Roman"/>
          <w:sz w:val="24"/>
          <w:szCs w:val="24"/>
        </w:rPr>
        <w:t xml:space="preserve">mjesec </w:t>
      </w:r>
      <w:r w:rsidR="006044B0">
        <w:rPr>
          <w:rFonts w:ascii="Times New Roman" w:hAnsi="Times New Roman" w:cs="Times New Roman"/>
          <w:sz w:val="24"/>
          <w:szCs w:val="24"/>
        </w:rPr>
        <w:t>veljaču</w:t>
      </w:r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Zaposlene žene svojim radom i aktivnostima pružaju potporu i podršku za najmanje 96 korisnika, odnosno osoba starijih od 65 godina s područja Općine Hrvace i Grada Sinja.</w:t>
      </w:r>
    </w:p>
    <w:p w14:paraId="14161231" w14:textId="589E332B" w:rsidR="00292EA3" w:rsidRDefault="00C97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ukupne vrijednosti 720.000,00 eura financira se iz Europskog socijalnog fonda plus u okviru Programa Učinkoviti ljudski potencijali 20</w:t>
      </w:r>
      <w:r w:rsidR="00292EA3">
        <w:rPr>
          <w:rFonts w:ascii="Times New Roman" w:hAnsi="Times New Roman" w:cs="Times New Roman"/>
          <w:sz w:val="24"/>
          <w:szCs w:val="24"/>
        </w:rPr>
        <w:t xml:space="preserve">21.-2027. </w:t>
      </w:r>
    </w:p>
    <w:p w14:paraId="3BA9C455" w14:textId="0A1838E0" w:rsidR="00292EA3" w:rsidRDefault="00292E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 provedbe projekta je od 13.ožujka 2024. do 13.ožujka 2027.godine.</w:t>
      </w:r>
    </w:p>
    <w:p w14:paraId="6F3F4B10" w14:textId="6301C830" w:rsidR="00292EA3" w:rsidRDefault="00292E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6EB6EA" wp14:editId="3A204374">
            <wp:extent cx="5761355" cy="4322445"/>
            <wp:effectExtent l="0" t="0" r="0" b="1905"/>
            <wp:docPr id="1099147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2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C5115" w14:textId="77777777" w:rsidR="00C9742C" w:rsidRPr="006D0091" w:rsidRDefault="00C9742C">
      <w:pPr>
        <w:rPr>
          <w:rFonts w:ascii="Times New Roman" w:hAnsi="Times New Roman" w:cs="Times New Roman"/>
          <w:sz w:val="24"/>
          <w:szCs w:val="24"/>
        </w:rPr>
      </w:pPr>
    </w:p>
    <w:sectPr w:rsidR="00C9742C" w:rsidRPr="006D0091" w:rsidSect="0029409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091"/>
    <w:rsid w:val="001E65B5"/>
    <w:rsid w:val="00292EA3"/>
    <w:rsid w:val="00294095"/>
    <w:rsid w:val="002A6E4F"/>
    <w:rsid w:val="002B0A37"/>
    <w:rsid w:val="00300DD8"/>
    <w:rsid w:val="003A47C6"/>
    <w:rsid w:val="004E3D75"/>
    <w:rsid w:val="006044B0"/>
    <w:rsid w:val="006D0091"/>
    <w:rsid w:val="00830B8A"/>
    <w:rsid w:val="00915FD7"/>
    <w:rsid w:val="00AB7B23"/>
    <w:rsid w:val="00C9742C"/>
    <w:rsid w:val="00DE63BF"/>
    <w:rsid w:val="00EB2C4F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A2E9"/>
  <w15:docId w15:val="{69BE1022-62A7-4E1A-A295-D78F9461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Projektc</cp:lastModifiedBy>
  <cp:revision>12</cp:revision>
  <dcterms:created xsi:type="dcterms:W3CDTF">2025-01-16T07:30:00Z</dcterms:created>
  <dcterms:modified xsi:type="dcterms:W3CDTF">2025-02-10T10:00:00Z</dcterms:modified>
</cp:coreProperties>
</file>